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2" w:rsidRDefault="0055604A" w:rsidP="0055604A">
      <w:pPr>
        <w:ind w:firstLine="708"/>
      </w:pPr>
      <w:r>
        <w:t xml:space="preserve">Prošlog vikenda, 29. </w:t>
      </w:r>
      <w:r w:rsidR="00AF1E3D">
        <w:t>n</w:t>
      </w:r>
      <w:r>
        <w:t>ovembra 2014</w:t>
      </w:r>
      <w:r w:rsidR="00FE784D">
        <w:t>.</w:t>
      </w:r>
      <w:r>
        <w:t xml:space="preserve">, u prostorijama Učiteljskog fakulteta </w:t>
      </w:r>
      <w:r w:rsidR="00AF1E3D">
        <w:t xml:space="preserve">u Beogradu </w:t>
      </w:r>
      <w:r>
        <w:t xml:space="preserve">održan je prvi u nizu planiranih seminara za nastavnike na temu </w:t>
      </w:r>
      <w:r w:rsidRPr="0055604A">
        <w:rPr>
          <w:i/>
        </w:rPr>
        <w:t>Kako do kontrole i pouzdane procene jezičkog napredovanja učenika u nastavi ruskog jezika.</w:t>
      </w:r>
      <w:r>
        <w:t xml:space="preserve"> Seminar, akreditovan od strane ZUOV-a pod kataloškim brojem 688, im</w:t>
      </w:r>
      <w:r w:rsidR="00AF1E3D">
        <w:t>a</w:t>
      </w:r>
      <w:r w:rsidR="00E42C7A">
        <w:t>o je</w:t>
      </w:r>
      <w:r w:rsidR="00AF1E3D">
        <w:t xml:space="preserve"> za ishod podizanje kompetencija nastavnika ruskog jezika</w:t>
      </w:r>
      <w:r>
        <w:t xml:space="preserve"> za vrednovanje</w:t>
      </w:r>
      <w:r w:rsidR="00AF1E3D">
        <w:t>,</w:t>
      </w:r>
      <w:r w:rsidR="00AF1E3D" w:rsidRPr="00AF1E3D">
        <w:t xml:space="preserve"> </w:t>
      </w:r>
      <w:r w:rsidR="00AF1E3D">
        <w:t>ocenu</w:t>
      </w:r>
      <w:r>
        <w:t>, evaluaciju</w:t>
      </w:r>
      <w:r w:rsidR="00AF1E3D">
        <w:t xml:space="preserve"> i samoevaluaciju na viši nivo. </w:t>
      </w:r>
      <w:r w:rsidR="00E42C7A">
        <w:t>Seminar je organizovala IK Data Status, a realizovale su ga Vesna Marković i Aleksandra Marković.</w:t>
      </w:r>
    </w:p>
    <w:p w:rsidR="00433232" w:rsidRDefault="00433232" w:rsidP="0055604A">
      <w:pPr>
        <w:ind w:firstLine="708"/>
      </w:pPr>
      <w:r>
        <w:t>U radu osmočasovnog seminara učestvovalo je 27 kolega iz beogradskih i prigradskih škola: iz Ugrinovaca, Mladenovca, Pančeva..., a bilo je i kolega iz unutrašnjosti, iz okoline Šapca i Bajine Bašte.</w:t>
      </w:r>
    </w:p>
    <w:p w:rsidR="0044629D" w:rsidRDefault="00433232" w:rsidP="0055604A">
      <w:pPr>
        <w:ind w:firstLine="708"/>
      </w:pPr>
      <w:r>
        <w:t xml:space="preserve">Učesnici seminara su se </w:t>
      </w:r>
      <w:r w:rsidR="0044629D">
        <w:t xml:space="preserve">bavili </w:t>
      </w:r>
      <w:r>
        <w:t>najaktuelnijim aspektima evaluacije i uglavnom kroz radioničarski rad</w:t>
      </w:r>
      <w:r w:rsidR="0044629D">
        <w:t>,</w:t>
      </w:r>
      <w:r w:rsidR="0044629D" w:rsidRPr="0044629D">
        <w:t xml:space="preserve">u </w:t>
      </w:r>
      <w:r w:rsidR="0044629D">
        <w:t xml:space="preserve">vrlo </w:t>
      </w:r>
      <w:r w:rsidR="0044629D" w:rsidRPr="0044629D">
        <w:t>radnoj atmosferi</w:t>
      </w:r>
      <w:r w:rsidR="0044629D">
        <w:t>,</w:t>
      </w:r>
      <w:r>
        <w:t xml:space="preserve"> praktično primenjivali </w:t>
      </w:r>
      <w:r w:rsidR="0044629D">
        <w:t>svoje iskustvo iz nastavne prakse kombinovano sa novim aspektima o kojima je bilo reči na seminaru.</w:t>
      </w:r>
    </w:p>
    <w:p w:rsidR="003518BC" w:rsidRDefault="0044629D" w:rsidP="0055604A">
      <w:pPr>
        <w:ind w:firstLine="708"/>
      </w:pPr>
      <w:r>
        <w:t>Teme koje je obuhvatio seminar su sledeće: Pojmovi i principi evaluacije i ZEOJ, Evaluacija u komunikativno orijentisanoj nastavi, TRKI –  standardni testovi i sertifikacija</w:t>
      </w:r>
      <w:r w:rsidR="00E42C7A">
        <w:t>, D</w:t>
      </w:r>
      <w:r>
        <w:t>eskriptori i standardni nivoi, Ocena kao kontrola vrednovanja i napredovanja – prednosti i nedostaci sumativne kontrole na primerima iz prakse, Test-metoda u nastavi RKI</w:t>
      </w:r>
      <w:r w:rsidR="00E42C7A">
        <w:t>, M</w:t>
      </w:r>
      <w:r w:rsidR="003518BC">
        <w:t>etodika konstruisanja validnih i pouzdanih testova, Skale za vrednovanje i ocenjivanje učeničke produkcije različi</w:t>
      </w:r>
      <w:r w:rsidR="00E42C7A">
        <w:t>tih nivoa i vrsta, U</w:t>
      </w:r>
      <w:r w:rsidR="003518BC">
        <w:t xml:space="preserve">sklađivanje kriterijuma </w:t>
      </w:r>
      <w:r w:rsidR="00E42C7A">
        <w:t>za ocenjivanje i ponderisanje.</w:t>
      </w:r>
    </w:p>
    <w:p w:rsidR="007A2ED9" w:rsidRDefault="003518BC" w:rsidP="0055604A">
      <w:pPr>
        <w:ind w:firstLine="708"/>
      </w:pPr>
      <w:r>
        <w:t xml:space="preserve">U praktičnom delu, u </w:t>
      </w:r>
      <w:r w:rsidR="00FE784D">
        <w:t xml:space="preserve">brojnim </w:t>
      </w:r>
      <w:bookmarkStart w:id="0" w:name="_GoBack"/>
      <w:bookmarkEnd w:id="0"/>
      <w:r>
        <w:t>radionicama, polaznici su imali priliku da primene svoja znanja i veštine kroz ocenjivanje radova učeničke produkcije, izradu vežbi audiranja, izradu didaktičko-metodičkog materijala</w:t>
      </w:r>
      <w:r w:rsidR="00FE784D">
        <w:t xml:space="preserve">: </w:t>
      </w:r>
      <w:r>
        <w:t>zadataka, testova i skala za vrednovanje i ocenjivanje.</w:t>
      </w:r>
    </w:p>
    <w:p w:rsidR="003518BC" w:rsidRDefault="003518BC" w:rsidP="0055604A">
      <w:pPr>
        <w:ind w:firstLine="708"/>
      </w:pPr>
      <w:r>
        <w:t>Na kraju</w:t>
      </w:r>
      <w:r w:rsidR="00E42C7A">
        <w:t>,</w:t>
      </w:r>
      <w:r>
        <w:t xml:space="preserve"> u postupku uobičajene evaluacije</w:t>
      </w:r>
      <w:r w:rsidR="00E42C7A">
        <w:t>,</w:t>
      </w:r>
      <w:r>
        <w:t xml:space="preserve"> </w:t>
      </w:r>
      <w:r w:rsidR="00E42C7A">
        <w:t>sadržaj</w:t>
      </w:r>
      <w:r>
        <w:t xml:space="preserve"> programa, meto</w:t>
      </w:r>
      <w:r w:rsidR="00E42C7A">
        <w:t>dologija realizacije, realizatori i organizator</w:t>
      </w:r>
      <w:r>
        <w:t xml:space="preserve"> ocenjeni su od strane polaznika</w:t>
      </w:r>
      <w:r w:rsidR="00E42C7A">
        <w:t xml:space="preserve"> visokim ocenama.</w:t>
      </w:r>
    </w:p>
    <w:p w:rsidR="00E42C7A" w:rsidRDefault="00E42C7A" w:rsidP="0055604A">
      <w:pPr>
        <w:ind w:firstLine="708"/>
      </w:pPr>
      <w:r>
        <w:t xml:space="preserve">Nema sumnje da će u svojoj nastavnoj praksi mnogi polaznici moći da primene po nešto od onoga što su imali priliku da prate na seminaru. </w:t>
      </w:r>
    </w:p>
    <w:p w:rsidR="00E42C7A" w:rsidRDefault="00E42C7A" w:rsidP="0055604A">
      <w:pPr>
        <w:ind w:firstLine="708"/>
      </w:pPr>
      <w:r>
        <w:t>Nama bi bilo drago da nešto od toga podel</w:t>
      </w:r>
      <w:r w:rsidR="00FE784D">
        <w:t>e</w:t>
      </w:r>
      <w:r>
        <w:t xml:space="preserve"> sa nama. Rado </w:t>
      </w:r>
      <w:r w:rsidR="00FE784D">
        <w:t>ćemo na sajtu objaviti prispel</w:t>
      </w:r>
      <w:r>
        <w:t>e radove.</w:t>
      </w:r>
    </w:p>
    <w:p w:rsidR="00FE784D" w:rsidRDefault="00FE784D" w:rsidP="0055604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prof </w:t>
      </w:r>
      <w:r>
        <w:t xml:space="preserve">Vesna Marković, </w:t>
      </w:r>
    </w:p>
    <w:p w:rsidR="00FE784D" w:rsidRPr="0055604A" w:rsidRDefault="00FE784D" w:rsidP="0055604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autor i realizator seminara</w:t>
      </w:r>
    </w:p>
    <w:sectPr w:rsidR="00FE784D" w:rsidRPr="0055604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87"/>
    <w:rsid w:val="003518BC"/>
    <w:rsid w:val="00433232"/>
    <w:rsid w:val="0044629D"/>
    <w:rsid w:val="0055604A"/>
    <w:rsid w:val="007A2ED9"/>
    <w:rsid w:val="00A43087"/>
    <w:rsid w:val="00AF1E3D"/>
    <w:rsid w:val="00E42C7A"/>
    <w:rsid w:val="00F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Crnjanski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Medijateka</dc:creator>
  <cp:keywords/>
  <dc:description/>
  <cp:lastModifiedBy>Medijateka</cp:lastModifiedBy>
  <cp:revision>3</cp:revision>
  <dcterms:created xsi:type="dcterms:W3CDTF">2014-12-02T12:01:00Z</dcterms:created>
  <dcterms:modified xsi:type="dcterms:W3CDTF">2014-12-02T13:00:00Z</dcterms:modified>
</cp:coreProperties>
</file>